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Jesienny Festiwal Wina North Coast za nami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restauracji San Lorenzo w Warszawie odbyło się spotkanie miłośników wina w ramach Jesiennego Festiwalu Wina 2016. Organizatorem wydarzenia była firma North Coast, dystrybutor wysokogatunkowych produktów spożywczych pochodzących głównie z Włoch. Zaproszeni goście mogli wypróbować najlepsze wina znajdujące się w ofercie importera.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Pasjonaci wina biorący udział w spotkaniu mogli skosztować znanych i cenionych win, które od lat są w ofercie firmy North Coast. Wśród nich pojawiły się m.in. doskonale wyważone wina Pasqua, pochodzące z największej rodzinnej prywatnej winiarni we Włoszech, jedno z najbardziej pożądanych białych win musujących Valdo produkowane ze szczepu Prosecco, czy ponadczasowe Monteverdi. Podczas spotkania można było skosztować również win Chirali oraz bezdyskusyjnie najlepszego producenta win w regionie Marche Umoni Ronchi.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zaprezentowała także zupełnie nowe marki, niedawno wprowadzone do oferty North Coast. Uczestnicy spotkania mieli więc możliwość degustacji wina niezwykle cenionej we Włoszech i świecie marki Bertani i legendarnych win Fontanafredda, jak też kilku mniejszych, butikowych producentów. Degustacji towarzyszył poczęstunek przygotowany przez restaurację San Lorenzo.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„Oferujemy pełny i kompleksowy przekrój win włoskich pochodzących ze wszystkich głównych regionów winiarskich Italii, od położonego wśród ośnieżonych alpejskich szczytów Alto Adige, po prażoną afrykańskim słońcem Sycylię.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Wszystkie wina znajdujące się w ofercie North Coast charakteryzują się najwyższą jakością. Świadczą o tym zarówno wysokie oceny krytyków winiarskich, jak i opinie klientów”</w:t>
      </w:r>
      <w:r>
        <w:rPr>
          <w:rFonts w:ascii="calibri" w:hAnsi="calibri" w:eastAsia="calibri" w:cs="calibri"/>
          <w:sz w:val="24"/>
          <w:szCs w:val="24"/>
        </w:rPr>
        <w:t xml:space="preserve"> – mówi Rafał Araminowicz z firmy North Coast.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portfolio Spółki znajduje się kilkanaście marek win, a także inne produkty spożywcze pochodzące z Włoch, łącznie ponad 70 czołowych producentów markowych wyrobów spożywczych. Firma poza działalnością sprzedażową oferuje także fachowe porady dotyczące doboru i wykorzystania swoich produktów.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2026-11-02T13:12:18+01:00</dcterms:created>
  <dcterms:modified xsi:type="dcterms:W3CDTF">2026-11-02T13:12:18+01:00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